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CA" w:rsidRPr="00983B77" w:rsidRDefault="00B74AD5" w:rsidP="00735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Медиап</w:t>
      </w:r>
      <w:r w:rsidR="007351CA" w:rsidRPr="00983B77">
        <w:rPr>
          <w:b/>
          <w:sz w:val="28"/>
          <w:szCs w:val="28"/>
        </w:rPr>
        <w:t>лан</w:t>
      </w:r>
    </w:p>
    <w:p w:rsidR="007351CA" w:rsidRPr="007351CA" w:rsidRDefault="00B74AD5" w:rsidP="007351C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7351CA">
        <w:rPr>
          <w:b/>
          <w:sz w:val="28"/>
          <w:szCs w:val="28"/>
        </w:rPr>
        <w:t>информационно</w:t>
      </w:r>
      <w:r>
        <w:rPr>
          <w:b/>
          <w:sz w:val="28"/>
          <w:szCs w:val="28"/>
        </w:rPr>
        <w:t>му</w:t>
      </w:r>
      <w:r w:rsidR="007351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сопровождению </w:t>
      </w:r>
      <w:r w:rsidR="007351CA" w:rsidRPr="007351CA">
        <w:rPr>
          <w:b/>
          <w:bCs/>
          <w:sz w:val="28"/>
          <w:szCs w:val="28"/>
        </w:rPr>
        <w:t>деятельности Регионального модельного центра</w:t>
      </w:r>
    </w:p>
    <w:p w:rsidR="007351CA" w:rsidRDefault="007351CA" w:rsidP="007351CA">
      <w:pPr>
        <w:jc w:val="center"/>
        <w:rPr>
          <w:b/>
          <w:sz w:val="28"/>
          <w:szCs w:val="28"/>
        </w:rPr>
      </w:pPr>
    </w:p>
    <w:tbl>
      <w:tblPr>
        <w:tblW w:w="137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222"/>
        <w:gridCol w:w="2720"/>
        <w:gridCol w:w="1746"/>
        <w:gridCol w:w="2657"/>
        <w:gridCol w:w="2737"/>
      </w:tblGrid>
      <w:tr w:rsidR="007351CA" w:rsidRPr="00983B77" w:rsidTr="00B8196D">
        <w:tc>
          <w:tcPr>
            <w:tcW w:w="661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№ п/п</w:t>
            </w:r>
          </w:p>
        </w:tc>
        <w:tc>
          <w:tcPr>
            <w:tcW w:w="3222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Мероприятие</w:t>
            </w:r>
          </w:p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Инфоповод</w:t>
            </w:r>
          </w:p>
        </w:tc>
        <w:tc>
          <w:tcPr>
            <w:tcW w:w="1746" w:type="dxa"/>
          </w:tcPr>
          <w:p w:rsidR="007351CA" w:rsidRPr="00BE3130" w:rsidRDefault="00CB6806" w:rsidP="00887D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</w:tc>
        <w:tc>
          <w:tcPr>
            <w:tcW w:w="2657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Формат</w:t>
            </w:r>
          </w:p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37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Наименование СМИ</w:t>
            </w:r>
          </w:p>
        </w:tc>
      </w:tr>
      <w:tr w:rsidR="007351CA" w:rsidRPr="00983B77" w:rsidTr="00B8196D">
        <w:tc>
          <w:tcPr>
            <w:tcW w:w="661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1</w:t>
            </w:r>
          </w:p>
        </w:tc>
        <w:tc>
          <w:tcPr>
            <w:tcW w:w="3222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2</w:t>
            </w:r>
          </w:p>
        </w:tc>
        <w:tc>
          <w:tcPr>
            <w:tcW w:w="2720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3</w:t>
            </w:r>
          </w:p>
        </w:tc>
        <w:tc>
          <w:tcPr>
            <w:tcW w:w="1746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4</w:t>
            </w:r>
          </w:p>
        </w:tc>
        <w:tc>
          <w:tcPr>
            <w:tcW w:w="2657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5</w:t>
            </w:r>
          </w:p>
        </w:tc>
        <w:tc>
          <w:tcPr>
            <w:tcW w:w="2737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467CF" w:rsidRPr="00983B77" w:rsidTr="008F0823">
        <w:tc>
          <w:tcPr>
            <w:tcW w:w="13743" w:type="dxa"/>
            <w:gridSpan w:val="6"/>
          </w:tcPr>
          <w:p w:rsidR="00C467CF" w:rsidRPr="00C467CF" w:rsidRDefault="00C467CF" w:rsidP="003B6917">
            <w:pPr>
              <w:jc w:val="center"/>
              <w:rPr>
                <w:b/>
                <w:sz w:val="26"/>
                <w:szCs w:val="26"/>
              </w:rPr>
            </w:pPr>
            <w:r w:rsidRPr="00C467CF">
              <w:rPr>
                <w:b/>
                <w:sz w:val="26"/>
                <w:szCs w:val="26"/>
              </w:rPr>
              <w:t>201</w:t>
            </w:r>
            <w:r w:rsidR="003B6917">
              <w:rPr>
                <w:b/>
                <w:sz w:val="26"/>
                <w:szCs w:val="26"/>
              </w:rPr>
              <w:t>9</w:t>
            </w:r>
          </w:p>
        </w:tc>
      </w:tr>
      <w:tr w:rsidR="0052541C" w:rsidRPr="00983B77" w:rsidTr="00B8196D">
        <w:tc>
          <w:tcPr>
            <w:tcW w:w="661" w:type="dxa"/>
          </w:tcPr>
          <w:p w:rsidR="0052541C" w:rsidRPr="000A6B44" w:rsidRDefault="00B5387F" w:rsidP="0052541C">
            <w:pPr>
              <w:jc w:val="center"/>
            </w:pPr>
            <w:r>
              <w:t>1</w:t>
            </w:r>
          </w:p>
        </w:tc>
        <w:tc>
          <w:tcPr>
            <w:tcW w:w="3222" w:type="dxa"/>
          </w:tcPr>
          <w:p w:rsidR="0052541C" w:rsidRPr="003810BE" w:rsidRDefault="003B6917" w:rsidP="003B691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 </w:t>
            </w:r>
            <w:r w:rsidR="0052541C" w:rsidRPr="003810BE">
              <w:rPr>
                <w:rFonts w:eastAsia="Calibri"/>
              </w:rPr>
              <w:t xml:space="preserve">этап </w:t>
            </w:r>
            <w:r>
              <w:rPr>
                <w:rFonts w:eastAsia="Calibri"/>
              </w:rPr>
              <w:t>краевого проф</w:t>
            </w:r>
            <w:r w:rsidR="004D5427">
              <w:rPr>
                <w:rFonts w:eastAsia="Calibri"/>
              </w:rPr>
              <w:t>ессионального конкурса «Самый классный классный»</w:t>
            </w:r>
          </w:p>
        </w:tc>
        <w:tc>
          <w:tcPr>
            <w:tcW w:w="2720" w:type="dxa"/>
          </w:tcPr>
          <w:p w:rsidR="0052541C" w:rsidRPr="003810BE" w:rsidRDefault="0052541C" w:rsidP="004D54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Стартовал </w:t>
            </w:r>
            <w:r w:rsidR="004D5427">
              <w:rPr>
                <w:rFonts w:eastAsia="Calibri"/>
              </w:rPr>
              <w:t>очный</w:t>
            </w:r>
            <w:r w:rsidRPr="003810BE">
              <w:rPr>
                <w:rFonts w:eastAsia="Calibri"/>
              </w:rPr>
              <w:t xml:space="preserve"> этап </w:t>
            </w:r>
            <w:r w:rsidR="004D5427">
              <w:rPr>
                <w:rFonts w:eastAsia="Calibri"/>
              </w:rPr>
              <w:t>краевого профессионального конкурса «Самый классный классный»</w:t>
            </w:r>
          </w:p>
        </w:tc>
        <w:tc>
          <w:tcPr>
            <w:tcW w:w="1746" w:type="dxa"/>
          </w:tcPr>
          <w:p w:rsidR="0052541C" w:rsidRPr="000A6B44" w:rsidRDefault="007D06DD" w:rsidP="0052541C">
            <w:pPr>
              <w:jc w:val="both"/>
            </w:pPr>
            <w:r>
              <w:t>апрель</w:t>
            </w:r>
          </w:p>
        </w:tc>
        <w:tc>
          <w:tcPr>
            <w:tcW w:w="2657" w:type="dxa"/>
          </w:tcPr>
          <w:p w:rsidR="0052541C" w:rsidRPr="000A6B44" w:rsidRDefault="0052541C" w:rsidP="0052541C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52541C" w:rsidRPr="009178FC" w:rsidRDefault="0052541C" w:rsidP="0052541C">
            <w:r w:rsidRPr="009178FC">
              <w:t xml:space="preserve">Сайт </w:t>
            </w:r>
            <w:r w:rsidR="00A64882">
              <w:t xml:space="preserve">Минобр </w:t>
            </w:r>
            <w:r w:rsidR="006B2818">
              <w:t>Алтайского края</w:t>
            </w:r>
            <w:r w:rsidRPr="009178FC">
              <w:t xml:space="preserve">, </w:t>
            </w:r>
          </w:p>
          <w:p w:rsidR="0052541C" w:rsidRPr="009178FC" w:rsidRDefault="0052541C" w:rsidP="0052541C">
            <w:r w:rsidRPr="009178FC">
              <w:t>Социальные сети (ресурсы ДО</w:t>
            </w:r>
            <w:r w:rsidR="007C59D7">
              <w:t xml:space="preserve"> края</w:t>
            </w:r>
            <w:r w:rsidRPr="009178FC">
              <w:t>,</w:t>
            </w:r>
            <w:r w:rsidR="007C59D7">
              <w:t xml:space="preserve"> Единый национальный портал, </w:t>
            </w:r>
            <w:r w:rsidRPr="009178FC">
              <w:t xml:space="preserve"> </w:t>
            </w:r>
            <w:r w:rsidR="006B2818">
              <w:t>АКДТДиМ (РМЦ</w:t>
            </w:r>
            <w:r w:rsidRPr="009178FC">
              <w:t>)</w:t>
            </w:r>
          </w:p>
          <w:p w:rsidR="0052541C" w:rsidRPr="009178FC" w:rsidRDefault="0052541C" w:rsidP="0052541C">
            <w:r w:rsidRPr="009178FC">
              <w:t>Общая рассылка в СМИ</w:t>
            </w:r>
          </w:p>
          <w:p w:rsidR="0052541C" w:rsidRPr="000A6B44" w:rsidRDefault="0052541C" w:rsidP="0052541C">
            <w:pPr>
              <w:jc w:val="both"/>
            </w:pPr>
          </w:p>
        </w:tc>
      </w:tr>
      <w:tr w:rsidR="0052541C" w:rsidRPr="00983B77" w:rsidTr="00B8196D">
        <w:tc>
          <w:tcPr>
            <w:tcW w:w="661" w:type="dxa"/>
          </w:tcPr>
          <w:p w:rsidR="0052541C" w:rsidRPr="000A6B44" w:rsidRDefault="00B5387F" w:rsidP="0052541C">
            <w:pPr>
              <w:jc w:val="center"/>
            </w:pPr>
            <w:r>
              <w:t>2</w:t>
            </w:r>
          </w:p>
        </w:tc>
        <w:tc>
          <w:tcPr>
            <w:tcW w:w="3222" w:type="dxa"/>
          </w:tcPr>
          <w:p w:rsidR="0052541C" w:rsidRPr="000A6B44" w:rsidRDefault="007D06DD" w:rsidP="004E5AE4">
            <w:pPr>
              <w:jc w:val="both"/>
            </w:pPr>
            <w:r>
              <w:t xml:space="preserve">Информационная компания </w:t>
            </w:r>
            <w:r w:rsidR="004E5AE4">
              <w:t xml:space="preserve">по внедрению </w:t>
            </w:r>
            <w:r w:rsidR="007748BB">
              <w:t>системы персонифицированного дополнительного образования детей</w:t>
            </w:r>
            <w:r w:rsidR="004E5AE4">
              <w:t xml:space="preserve"> в Алтайском крае</w:t>
            </w:r>
          </w:p>
        </w:tc>
        <w:tc>
          <w:tcPr>
            <w:tcW w:w="2720" w:type="dxa"/>
          </w:tcPr>
          <w:p w:rsidR="0052541C" w:rsidRPr="000A6B44" w:rsidRDefault="00115B67" w:rsidP="00115B67">
            <w:pPr>
              <w:jc w:val="both"/>
            </w:pPr>
            <w:r>
              <w:t>Алтайский</w:t>
            </w:r>
            <w:r w:rsidR="004E5AE4">
              <w:t xml:space="preserve"> кра</w:t>
            </w:r>
            <w:r>
              <w:t>й, является одним из субъектов РФ</w:t>
            </w:r>
            <w:r w:rsidR="0052541C">
              <w:t xml:space="preserve"> </w:t>
            </w:r>
            <w:r>
              <w:t xml:space="preserve">по внедрению системы персонифицированного дополнительного образования </w:t>
            </w:r>
            <w:r w:rsidR="007748BB">
              <w:t>детей</w:t>
            </w:r>
          </w:p>
        </w:tc>
        <w:tc>
          <w:tcPr>
            <w:tcW w:w="1746" w:type="dxa"/>
          </w:tcPr>
          <w:p w:rsidR="0052541C" w:rsidRPr="000A6B44" w:rsidRDefault="004E5AE4" w:rsidP="0052541C">
            <w:pPr>
              <w:jc w:val="both"/>
            </w:pPr>
            <w:r>
              <w:t>апрель</w:t>
            </w:r>
            <w:r w:rsidR="007D06DD">
              <w:t>-июнь</w:t>
            </w:r>
          </w:p>
        </w:tc>
        <w:tc>
          <w:tcPr>
            <w:tcW w:w="2657" w:type="dxa"/>
          </w:tcPr>
          <w:p w:rsidR="0052541C" w:rsidRPr="000A6B44" w:rsidRDefault="0052541C" w:rsidP="007D06DD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7748BB" w:rsidRDefault="007D06DD" w:rsidP="007D06DD">
            <w:r>
              <w:t xml:space="preserve">Статьи в районных газетах края, </w:t>
            </w:r>
          </w:p>
          <w:p w:rsidR="007D06DD" w:rsidRDefault="0052541C" w:rsidP="007D06DD">
            <w:r w:rsidRPr="009178FC">
              <w:t xml:space="preserve">Сайт </w:t>
            </w:r>
            <w:r w:rsidR="007D06DD">
              <w:t>АКДТДиМ (РМЦ</w:t>
            </w:r>
            <w:r w:rsidR="007D06DD" w:rsidRPr="009178FC">
              <w:t>)</w:t>
            </w:r>
            <w:r w:rsidR="00115B67">
              <w:t xml:space="preserve">, </w:t>
            </w:r>
          </w:p>
          <w:p w:rsidR="00115B67" w:rsidRPr="009178FC" w:rsidRDefault="00115B67" w:rsidP="007D06DD">
            <w:r>
              <w:t>Сайты 69 МОЦ</w:t>
            </w:r>
          </w:p>
          <w:p w:rsidR="0052541C" w:rsidRPr="009178FC" w:rsidRDefault="0052541C" w:rsidP="0052541C">
            <w:r w:rsidRPr="009178FC">
              <w:t>Общая рассылка в СМИ</w:t>
            </w:r>
          </w:p>
          <w:p w:rsidR="0052541C" w:rsidRPr="000A6B44" w:rsidRDefault="0052541C" w:rsidP="0052541C">
            <w:pPr>
              <w:jc w:val="both"/>
            </w:pPr>
          </w:p>
        </w:tc>
      </w:tr>
      <w:tr w:rsidR="007D60BB" w:rsidRPr="00983B77" w:rsidTr="00B8196D">
        <w:tc>
          <w:tcPr>
            <w:tcW w:w="661" w:type="dxa"/>
          </w:tcPr>
          <w:p w:rsidR="007D60BB" w:rsidRPr="000A6B44" w:rsidRDefault="007D60BB" w:rsidP="007D60BB">
            <w:pPr>
              <w:jc w:val="center"/>
            </w:pPr>
            <w:r>
              <w:t>3</w:t>
            </w:r>
          </w:p>
        </w:tc>
        <w:tc>
          <w:tcPr>
            <w:tcW w:w="3222" w:type="dxa"/>
          </w:tcPr>
          <w:p w:rsidR="007D60BB" w:rsidRPr="00914113" w:rsidRDefault="007D60BB" w:rsidP="007D60BB">
            <w:r w:rsidRPr="00914113">
              <w:rPr>
                <w:rFonts w:eastAsiaTheme="minorEastAsia"/>
              </w:rPr>
              <w:t xml:space="preserve">Создан и функционирует региональный модельный центр дополнительного образования детей </w:t>
            </w:r>
          </w:p>
        </w:tc>
        <w:tc>
          <w:tcPr>
            <w:tcW w:w="2720" w:type="dxa"/>
          </w:tcPr>
          <w:p w:rsidR="00C3473E" w:rsidRPr="00D5363A" w:rsidRDefault="007D60BB" w:rsidP="00C3473E">
            <w:pPr>
              <w:jc w:val="both"/>
            </w:pPr>
            <w:r>
              <w:t xml:space="preserve">Региональный модельный центр </w:t>
            </w:r>
            <w:r w:rsidR="003D000D">
              <w:t>организует методическое сопровождение по внедрению ПФДО в муниципальных образованиях края.</w:t>
            </w:r>
          </w:p>
          <w:p w:rsidR="007D60BB" w:rsidRDefault="007D60BB" w:rsidP="007D60BB">
            <w:pPr>
              <w:jc w:val="both"/>
            </w:pPr>
          </w:p>
        </w:tc>
        <w:tc>
          <w:tcPr>
            <w:tcW w:w="1746" w:type="dxa"/>
          </w:tcPr>
          <w:p w:rsidR="007D60BB" w:rsidRDefault="007D60BB" w:rsidP="007D60B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май-август</w:t>
            </w:r>
          </w:p>
        </w:tc>
        <w:tc>
          <w:tcPr>
            <w:tcW w:w="2657" w:type="dxa"/>
          </w:tcPr>
          <w:p w:rsidR="007D60BB" w:rsidRDefault="007D60BB" w:rsidP="007D60BB">
            <w:pPr>
              <w:jc w:val="both"/>
            </w:pPr>
            <w:r>
              <w:t>Информационное сообщение</w:t>
            </w:r>
            <w:r w:rsidR="00C3473E">
              <w:t xml:space="preserve">, интервью </w:t>
            </w:r>
          </w:p>
        </w:tc>
        <w:tc>
          <w:tcPr>
            <w:tcW w:w="2737" w:type="dxa"/>
          </w:tcPr>
          <w:p w:rsidR="00C3473E" w:rsidRPr="009178FC" w:rsidRDefault="00C3473E" w:rsidP="00C3473E">
            <w:r w:rsidRPr="009178FC">
              <w:t xml:space="preserve">Сайт </w:t>
            </w:r>
            <w:r>
              <w:t>Минобр Алтайского края</w:t>
            </w:r>
            <w:r w:rsidRPr="009178FC">
              <w:t xml:space="preserve">, </w:t>
            </w:r>
          </w:p>
          <w:p w:rsidR="00C3473E" w:rsidRPr="009178FC" w:rsidRDefault="00C3473E" w:rsidP="00C3473E">
            <w:r>
              <w:t>ТВ Катунь 24</w:t>
            </w:r>
            <w:r w:rsidR="007C59D7">
              <w:t>,</w:t>
            </w:r>
          </w:p>
          <w:p w:rsidR="007D60BB" w:rsidRPr="009178FC" w:rsidRDefault="00C3473E" w:rsidP="00C3473E">
            <w:r w:rsidRPr="009178FC">
              <w:t xml:space="preserve">Общая рассылка в СМИ </w:t>
            </w:r>
          </w:p>
        </w:tc>
      </w:tr>
      <w:tr w:rsidR="008C183A" w:rsidRPr="00983B77" w:rsidTr="00B8196D">
        <w:tc>
          <w:tcPr>
            <w:tcW w:w="661" w:type="dxa"/>
          </w:tcPr>
          <w:p w:rsidR="008C183A" w:rsidRDefault="008C183A" w:rsidP="008C183A">
            <w:pPr>
              <w:jc w:val="center"/>
            </w:pPr>
            <w:r>
              <w:lastRenderedPageBreak/>
              <w:t>4</w:t>
            </w:r>
          </w:p>
        </w:tc>
        <w:tc>
          <w:tcPr>
            <w:tcW w:w="3222" w:type="dxa"/>
          </w:tcPr>
          <w:p w:rsidR="008C183A" w:rsidRPr="00914113" w:rsidRDefault="008C183A" w:rsidP="008C183A">
            <w:pPr>
              <w:rPr>
                <w:rFonts w:eastAsiaTheme="minorEastAsia"/>
              </w:rPr>
            </w:pPr>
            <w:r w:rsidRPr="00914113">
              <w:t>Создан и функционирует навигатор по дополнительным общеобразовательным программам, который позволяет выбирать образовательный программы, соответствующие запросам, уровню подготовки, и записываться в объединения по выбранным программам</w:t>
            </w:r>
          </w:p>
        </w:tc>
        <w:tc>
          <w:tcPr>
            <w:tcW w:w="2720" w:type="dxa"/>
          </w:tcPr>
          <w:p w:rsidR="008C183A" w:rsidRDefault="008C183A" w:rsidP="008C183A">
            <w:pPr>
              <w:jc w:val="both"/>
            </w:pPr>
            <w:r>
              <w:t>В Алтайском крае создан навигатор по дополнительному образованию: выбрать увлечение и записаться в объединения теперь можно дистанционно.</w:t>
            </w:r>
          </w:p>
        </w:tc>
        <w:tc>
          <w:tcPr>
            <w:tcW w:w="1746" w:type="dxa"/>
          </w:tcPr>
          <w:p w:rsidR="008C183A" w:rsidRDefault="008C183A" w:rsidP="008C183A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 факту</w:t>
            </w:r>
          </w:p>
          <w:p w:rsidR="008C183A" w:rsidRDefault="008C183A" w:rsidP="008C183A">
            <w:pPr>
              <w:jc w:val="both"/>
              <w:rPr>
                <w:rFonts w:eastAsiaTheme="minorEastAsia"/>
              </w:rPr>
            </w:pPr>
          </w:p>
        </w:tc>
        <w:tc>
          <w:tcPr>
            <w:tcW w:w="2657" w:type="dxa"/>
          </w:tcPr>
          <w:p w:rsidR="008C183A" w:rsidRDefault="008C183A" w:rsidP="008C183A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8C183A" w:rsidRPr="009178FC" w:rsidRDefault="008C183A" w:rsidP="008C183A">
            <w:r w:rsidRPr="009178FC">
              <w:t xml:space="preserve">Сайт </w:t>
            </w:r>
            <w:r>
              <w:t>Минобр Алтайского края</w:t>
            </w:r>
            <w:r w:rsidRPr="009178FC">
              <w:t xml:space="preserve">, </w:t>
            </w:r>
          </w:p>
          <w:p w:rsidR="008C183A" w:rsidRPr="009178FC" w:rsidRDefault="008C183A" w:rsidP="008C183A">
            <w:r w:rsidRPr="009178FC">
              <w:t>Социальные сети (ресурсы ДО,</w:t>
            </w:r>
            <w:r w:rsidR="007C59D7">
              <w:t xml:space="preserve"> </w:t>
            </w:r>
            <w:r w:rsidR="007C59D7">
              <w:t>Единый национальный портал,</w:t>
            </w:r>
            <w:r w:rsidRPr="009178FC">
              <w:t xml:space="preserve"> </w:t>
            </w:r>
            <w:r>
              <w:t>АКДТДиМ (РМЦ</w:t>
            </w:r>
            <w:r w:rsidRPr="009178FC">
              <w:t>)</w:t>
            </w:r>
          </w:p>
          <w:p w:rsidR="008C183A" w:rsidRPr="009178FC" w:rsidRDefault="008C183A" w:rsidP="008C183A">
            <w:r w:rsidRPr="009178FC">
              <w:t>Общая рассылка в СМИ</w:t>
            </w:r>
          </w:p>
          <w:p w:rsidR="008C183A" w:rsidRPr="009178FC" w:rsidRDefault="008C183A" w:rsidP="008C183A"/>
        </w:tc>
      </w:tr>
      <w:tr w:rsidR="006442C9" w:rsidRPr="00983B77" w:rsidTr="00B8196D">
        <w:tc>
          <w:tcPr>
            <w:tcW w:w="661" w:type="dxa"/>
          </w:tcPr>
          <w:p w:rsidR="006442C9" w:rsidRDefault="006442C9" w:rsidP="006442C9">
            <w:pPr>
              <w:jc w:val="center"/>
            </w:pPr>
            <w:r>
              <w:t>5</w:t>
            </w:r>
          </w:p>
        </w:tc>
        <w:tc>
          <w:tcPr>
            <w:tcW w:w="3222" w:type="dxa"/>
          </w:tcPr>
          <w:p w:rsidR="006442C9" w:rsidRDefault="006442C9" w:rsidP="006442C9">
            <w:r>
              <w:t>Организованны обучающие мероприятия (мастер-классы, воркшопы, практикумы) по художественной и социально-педагогической направленности в рамках краевых профильных лагерей «Летний фестиваль РДШ22»;</w:t>
            </w:r>
          </w:p>
          <w:p w:rsidR="006442C9" w:rsidRPr="00914113" w:rsidRDefault="006442C9" w:rsidP="006442C9">
            <w:r>
              <w:t>«ТеХНис»; «Детство. Здоровье. Талант»; «Журналистский плэнер»; «Безопасное колесо»</w:t>
            </w:r>
          </w:p>
        </w:tc>
        <w:tc>
          <w:tcPr>
            <w:tcW w:w="2720" w:type="dxa"/>
          </w:tcPr>
          <w:p w:rsidR="006442C9" w:rsidRDefault="006442C9" w:rsidP="00C4337C">
            <w:pPr>
              <w:jc w:val="both"/>
            </w:pPr>
            <w:r>
              <w:t>Проведены 5 краевых профильных лагерей в рамках которых прошли мастер-классы, воркшопы, практикумы по художественной и социально-педагогической направленности</w:t>
            </w:r>
            <w:r w:rsidR="00C4337C">
              <w:t xml:space="preserve"> и другие мероприятия</w:t>
            </w:r>
            <w:r>
              <w:t xml:space="preserve"> на</w:t>
            </w:r>
            <w:r w:rsidR="00C4337C">
              <w:t>правленные</w:t>
            </w:r>
            <w:r>
              <w:t xml:space="preserve"> в</w:t>
            </w:r>
            <w:r w:rsidRPr="001C299A">
              <w:t xml:space="preserve">ыявление и развитие детей, одаренных в области </w:t>
            </w:r>
            <w:r w:rsidR="00C4337C">
              <w:t xml:space="preserve">искусства, социальной активности молодёжи. </w:t>
            </w:r>
          </w:p>
        </w:tc>
        <w:tc>
          <w:tcPr>
            <w:tcW w:w="1746" w:type="dxa"/>
          </w:tcPr>
          <w:p w:rsidR="006442C9" w:rsidRDefault="006442C9" w:rsidP="006442C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июль-август</w:t>
            </w:r>
          </w:p>
        </w:tc>
        <w:tc>
          <w:tcPr>
            <w:tcW w:w="2657" w:type="dxa"/>
          </w:tcPr>
          <w:p w:rsidR="006442C9" w:rsidRDefault="006442C9" w:rsidP="006442C9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6442C9" w:rsidRDefault="006442C9" w:rsidP="006442C9">
            <w:r w:rsidRPr="009178FC">
              <w:t xml:space="preserve">Сайт </w:t>
            </w:r>
            <w:r>
              <w:t>Минобр Алтайского края</w:t>
            </w:r>
            <w:r w:rsidRPr="009178FC">
              <w:t xml:space="preserve">, </w:t>
            </w:r>
          </w:p>
          <w:p w:rsidR="006442C9" w:rsidRDefault="006442C9" w:rsidP="006442C9">
            <w:r>
              <w:t>Сайт РДШ</w:t>
            </w:r>
          </w:p>
          <w:p w:rsidR="006442C9" w:rsidRDefault="006442C9" w:rsidP="006442C9">
            <w:r>
              <w:t>ТВ Катунь 24</w:t>
            </w:r>
          </w:p>
          <w:p w:rsidR="006442C9" w:rsidRPr="009178FC" w:rsidRDefault="006442C9" w:rsidP="006442C9">
            <w:r w:rsidRPr="009178FC">
              <w:t>Социальные сети (ресурсы ДО</w:t>
            </w:r>
            <w:r>
              <w:t xml:space="preserve"> края</w:t>
            </w:r>
            <w:r w:rsidRPr="009178FC">
              <w:t xml:space="preserve">, </w:t>
            </w:r>
            <w:r>
              <w:t>АКДТДиМ (РМЦ</w:t>
            </w:r>
            <w:r w:rsidRPr="009178FC">
              <w:t>)</w:t>
            </w:r>
            <w:r w:rsidR="007C59D7">
              <w:t xml:space="preserve">, </w:t>
            </w:r>
            <w:r w:rsidR="007C59D7">
              <w:t>Единый национальный портал,</w:t>
            </w:r>
          </w:p>
          <w:p w:rsidR="006442C9" w:rsidRPr="009178FC" w:rsidRDefault="006442C9" w:rsidP="006442C9">
            <w:r w:rsidRPr="009178FC">
              <w:t>Общая рассылка в СМИ</w:t>
            </w:r>
          </w:p>
          <w:p w:rsidR="006442C9" w:rsidRPr="009178FC" w:rsidRDefault="006442C9" w:rsidP="006442C9"/>
        </w:tc>
      </w:tr>
      <w:tr w:rsidR="006442C9" w:rsidRPr="00983B77" w:rsidTr="00B8196D">
        <w:tc>
          <w:tcPr>
            <w:tcW w:w="661" w:type="dxa"/>
          </w:tcPr>
          <w:p w:rsidR="006442C9" w:rsidRDefault="00336D99" w:rsidP="006442C9">
            <w:pPr>
              <w:jc w:val="center"/>
            </w:pPr>
            <w:r>
              <w:t>6</w:t>
            </w:r>
          </w:p>
        </w:tc>
        <w:tc>
          <w:tcPr>
            <w:tcW w:w="3222" w:type="dxa"/>
          </w:tcPr>
          <w:p w:rsidR="006442C9" w:rsidRPr="000A6B44" w:rsidRDefault="006442C9" w:rsidP="006442C9">
            <w:pPr>
              <w:jc w:val="both"/>
            </w:pPr>
            <w:r>
              <w:t xml:space="preserve">Организация текущего совещания экспертов </w:t>
            </w:r>
          </w:p>
        </w:tc>
        <w:tc>
          <w:tcPr>
            <w:tcW w:w="2720" w:type="dxa"/>
          </w:tcPr>
          <w:p w:rsidR="006442C9" w:rsidRPr="000A6B44" w:rsidRDefault="006442C9" w:rsidP="006442C9">
            <w:pPr>
              <w:jc w:val="both"/>
            </w:pPr>
            <w:r>
              <w:t>Экспертиза дополнительных общеобразовательных программ.</w:t>
            </w:r>
          </w:p>
        </w:tc>
        <w:tc>
          <w:tcPr>
            <w:tcW w:w="1746" w:type="dxa"/>
          </w:tcPr>
          <w:p w:rsidR="006442C9" w:rsidRPr="000A6B44" w:rsidRDefault="006442C9" w:rsidP="006442C9">
            <w:pPr>
              <w:jc w:val="both"/>
            </w:pPr>
            <w:r>
              <w:t xml:space="preserve">сентябрь </w:t>
            </w:r>
          </w:p>
        </w:tc>
        <w:tc>
          <w:tcPr>
            <w:tcW w:w="2657" w:type="dxa"/>
          </w:tcPr>
          <w:p w:rsidR="006442C9" w:rsidRDefault="006442C9" w:rsidP="006442C9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6442C9" w:rsidRDefault="006442C9" w:rsidP="006442C9">
            <w:r w:rsidRPr="009178FC">
              <w:t xml:space="preserve">Сайт </w:t>
            </w:r>
            <w:r>
              <w:t>АКДТДиМ (РМЦ</w:t>
            </w:r>
            <w:r w:rsidRPr="009178FC">
              <w:t>)</w:t>
            </w:r>
            <w:r>
              <w:t>,</w:t>
            </w:r>
          </w:p>
          <w:p w:rsidR="006442C9" w:rsidRPr="009178FC" w:rsidRDefault="006442C9" w:rsidP="006442C9">
            <w:r>
              <w:t>Сайты 69 МОЦ</w:t>
            </w:r>
          </w:p>
        </w:tc>
      </w:tr>
      <w:tr w:rsidR="006442C9" w:rsidRPr="00983B77" w:rsidTr="00B8196D">
        <w:tc>
          <w:tcPr>
            <w:tcW w:w="661" w:type="dxa"/>
          </w:tcPr>
          <w:p w:rsidR="006442C9" w:rsidRDefault="00336D99" w:rsidP="006442C9">
            <w:pPr>
              <w:jc w:val="center"/>
            </w:pPr>
            <w:r>
              <w:lastRenderedPageBreak/>
              <w:t>7</w:t>
            </w:r>
          </w:p>
        </w:tc>
        <w:tc>
          <w:tcPr>
            <w:tcW w:w="3222" w:type="dxa"/>
          </w:tcPr>
          <w:p w:rsidR="006442C9" w:rsidRPr="00914113" w:rsidRDefault="006442C9" w:rsidP="006442C9">
            <w:r>
              <w:t>Проведение тематического мероприятия по социально-педагогической направленности –краевой молодежный форум «Содружество»</w:t>
            </w:r>
          </w:p>
        </w:tc>
        <w:tc>
          <w:tcPr>
            <w:tcW w:w="2720" w:type="dxa"/>
          </w:tcPr>
          <w:p w:rsidR="006442C9" w:rsidRDefault="006442C9" w:rsidP="006442C9">
            <w:pPr>
              <w:jc w:val="both"/>
            </w:pPr>
          </w:p>
        </w:tc>
        <w:tc>
          <w:tcPr>
            <w:tcW w:w="1746" w:type="dxa"/>
          </w:tcPr>
          <w:p w:rsidR="006442C9" w:rsidRDefault="006442C9" w:rsidP="006442C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октябрь </w:t>
            </w:r>
          </w:p>
        </w:tc>
        <w:tc>
          <w:tcPr>
            <w:tcW w:w="2657" w:type="dxa"/>
          </w:tcPr>
          <w:p w:rsidR="006442C9" w:rsidRDefault="006442C9" w:rsidP="006442C9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6442C9" w:rsidRDefault="006442C9" w:rsidP="006442C9">
            <w:r w:rsidRPr="009178FC">
              <w:t xml:space="preserve">Сайт </w:t>
            </w:r>
            <w:r>
              <w:t>Минобр Алтайского края</w:t>
            </w:r>
            <w:r w:rsidRPr="009178FC">
              <w:t xml:space="preserve"> </w:t>
            </w:r>
            <w:r>
              <w:t xml:space="preserve">, </w:t>
            </w:r>
          </w:p>
          <w:p w:rsidR="006442C9" w:rsidRDefault="006442C9" w:rsidP="006442C9">
            <w:r w:rsidRPr="009178FC">
              <w:t xml:space="preserve">Сайт </w:t>
            </w:r>
            <w:r>
              <w:t>АКДТДиМ (РМЦ</w:t>
            </w:r>
            <w:r w:rsidRPr="009178FC">
              <w:t>)</w:t>
            </w:r>
            <w:r>
              <w:t>, Сайт РДШ</w:t>
            </w:r>
          </w:p>
          <w:p w:rsidR="006442C9" w:rsidRDefault="006442C9" w:rsidP="006442C9">
            <w:r>
              <w:t>ТВ Катунь 24</w:t>
            </w:r>
            <w:r w:rsidR="007C59D7">
              <w:t xml:space="preserve">, </w:t>
            </w:r>
            <w:r w:rsidR="007C59D7">
              <w:t>Единый национальный портал,</w:t>
            </w:r>
          </w:p>
          <w:p w:rsidR="006442C9" w:rsidRPr="009178FC" w:rsidRDefault="006442C9" w:rsidP="006442C9">
            <w:r w:rsidRPr="009178FC">
              <w:t>Общая рассылка в СМИ</w:t>
            </w:r>
          </w:p>
          <w:p w:rsidR="006442C9" w:rsidRPr="009178FC" w:rsidRDefault="006442C9" w:rsidP="006442C9"/>
        </w:tc>
      </w:tr>
      <w:tr w:rsidR="00B8196D" w:rsidRPr="00983B77" w:rsidTr="00B8196D">
        <w:tc>
          <w:tcPr>
            <w:tcW w:w="661" w:type="dxa"/>
          </w:tcPr>
          <w:p w:rsidR="00B8196D" w:rsidRDefault="00B8196D" w:rsidP="00B8196D">
            <w:pPr>
              <w:jc w:val="center"/>
            </w:pPr>
            <w:r>
              <w:t>8</w:t>
            </w:r>
          </w:p>
        </w:tc>
        <w:tc>
          <w:tcPr>
            <w:tcW w:w="3222" w:type="dxa"/>
          </w:tcPr>
          <w:p w:rsidR="00B8196D" w:rsidRPr="00914113" w:rsidRDefault="00B8196D" w:rsidP="00850914">
            <w:pPr>
              <w:jc w:val="both"/>
            </w:pPr>
            <w:r w:rsidRPr="005B1BC0">
              <w:rPr>
                <w:rFonts w:eastAsia="Calibri"/>
              </w:rPr>
              <w:t xml:space="preserve">Краевой конкурс </w:t>
            </w:r>
            <w:r w:rsidR="00850914">
              <w:rPr>
                <w:rFonts w:eastAsia="Calibri"/>
              </w:rPr>
              <w:t>модульных,</w:t>
            </w:r>
            <w:r w:rsidR="00850914" w:rsidRPr="005B1BC0">
              <w:rPr>
                <w:rFonts w:eastAsia="Calibri"/>
              </w:rPr>
              <w:t xml:space="preserve"> </w:t>
            </w:r>
            <w:r w:rsidR="00850914">
              <w:rPr>
                <w:rFonts w:eastAsia="Calibri"/>
              </w:rPr>
              <w:t xml:space="preserve">краткосрочных </w:t>
            </w:r>
            <w:r w:rsidRPr="005B1BC0">
              <w:rPr>
                <w:rFonts w:eastAsia="Calibri"/>
              </w:rPr>
              <w:t xml:space="preserve">дополнительных </w:t>
            </w:r>
            <w:r w:rsidR="005B1BC0" w:rsidRPr="005B1BC0">
              <w:rPr>
                <w:rFonts w:eastAsia="Calibri"/>
              </w:rPr>
              <w:t>об</w:t>
            </w:r>
            <w:r w:rsidR="005B1BC0">
              <w:rPr>
                <w:rFonts w:eastAsia="Calibri"/>
              </w:rPr>
              <w:t>щео</w:t>
            </w:r>
            <w:r w:rsidR="005B1BC0" w:rsidRPr="005B1BC0">
              <w:rPr>
                <w:rFonts w:eastAsia="Calibri"/>
              </w:rPr>
              <w:t>бразовательных</w:t>
            </w:r>
            <w:r w:rsidRPr="005B1BC0">
              <w:rPr>
                <w:rFonts w:eastAsia="Calibri"/>
              </w:rPr>
              <w:t xml:space="preserve"> </w:t>
            </w:r>
            <w:r w:rsidR="00AC49DB">
              <w:rPr>
                <w:rFonts w:eastAsia="Calibri"/>
              </w:rPr>
              <w:t>общеразвивающих программ</w:t>
            </w:r>
            <w:r w:rsidR="00850914">
              <w:rPr>
                <w:rFonts w:eastAsia="Calibri"/>
              </w:rPr>
              <w:t>, в том числе в</w:t>
            </w:r>
            <w:r w:rsidR="00AC49DB">
              <w:rPr>
                <w:rFonts w:eastAsia="Calibri"/>
              </w:rPr>
              <w:t xml:space="preserve"> </w:t>
            </w:r>
            <w:r w:rsidR="00850914">
              <w:rPr>
                <w:rFonts w:eastAsia="Calibri"/>
              </w:rPr>
              <w:t>сетевой</w:t>
            </w:r>
            <w:r w:rsidR="005B1BC0">
              <w:rPr>
                <w:rFonts w:eastAsia="Calibri"/>
              </w:rPr>
              <w:t xml:space="preserve"> форм</w:t>
            </w:r>
            <w:r w:rsidR="00850914">
              <w:rPr>
                <w:rFonts w:eastAsia="Calibri"/>
              </w:rPr>
              <w:t>е</w:t>
            </w:r>
            <w:r w:rsidR="005B1BC0">
              <w:rPr>
                <w:rFonts w:eastAsia="Calibri"/>
              </w:rPr>
              <w:t xml:space="preserve"> обучения </w:t>
            </w:r>
            <w:r w:rsidR="00E671CD">
              <w:rPr>
                <w:rFonts w:eastAsia="Calibri"/>
              </w:rPr>
              <w:t>«Навигатор. ПРОФ»</w:t>
            </w:r>
          </w:p>
        </w:tc>
        <w:tc>
          <w:tcPr>
            <w:tcW w:w="2720" w:type="dxa"/>
          </w:tcPr>
          <w:p w:rsidR="00B8196D" w:rsidRPr="003810BE" w:rsidRDefault="00B8196D" w:rsidP="00E671CD">
            <w:pPr>
              <w:rPr>
                <w:rFonts w:eastAsia="Calibri"/>
              </w:rPr>
            </w:pPr>
            <w:r>
              <w:rPr>
                <w:rFonts w:eastAsia="Calibri"/>
              </w:rPr>
              <w:t>Стартовал краевой</w:t>
            </w:r>
            <w:r w:rsidRPr="003810BE">
              <w:rPr>
                <w:rFonts w:eastAsia="Calibri"/>
              </w:rPr>
              <w:t xml:space="preserve"> </w:t>
            </w:r>
            <w:r w:rsidR="00850914" w:rsidRPr="005B1BC0">
              <w:rPr>
                <w:rFonts w:eastAsia="Calibri"/>
              </w:rPr>
              <w:t xml:space="preserve">конкурс </w:t>
            </w:r>
            <w:r w:rsidR="00850914">
              <w:rPr>
                <w:rFonts w:eastAsia="Calibri"/>
              </w:rPr>
              <w:t>модульных,</w:t>
            </w:r>
            <w:r w:rsidR="00850914" w:rsidRPr="005B1BC0">
              <w:rPr>
                <w:rFonts w:eastAsia="Calibri"/>
              </w:rPr>
              <w:t xml:space="preserve"> </w:t>
            </w:r>
            <w:r w:rsidR="00850914">
              <w:rPr>
                <w:rFonts w:eastAsia="Calibri"/>
              </w:rPr>
              <w:t xml:space="preserve">краткосрочных </w:t>
            </w:r>
            <w:r w:rsidR="00850914" w:rsidRPr="005B1BC0">
              <w:rPr>
                <w:rFonts w:eastAsia="Calibri"/>
              </w:rPr>
              <w:t>дополнительных об</w:t>
            </w:r>
            <w:r w:rsidR="00850914">
              <w:rPr>
                <w:rFonts w:eastAsia="Calibri"/>
              </w:rPr>
              <w:t>щео</w:t>
            </w:r>
            <w:r w:rsidR="00850914" w:rsidRPr="005B1BC0">
              <w:rPr>
                <w:rFonts w:eastAsia="Calibri"/>
              </w:rPr>
              <w:t xml:space="preserve">бразовательных </w:t>
            </w:r>
            <w:r w:rsidR="00850914">
              <w:rPr>
                <w:rFonts w:eastAsia="Calibri"/>
              </w:rPr>
              <w:t>общеразвивающих программ, в том числе в сетевой форме обучения «Навигатор. ПРОФ»</w:t>
            </w:r>
          </w:p>
        </w:tc>
        <w:tc>
          <w:tcPr>
            <w:tcW w:w="1746" w:type="dxa"/>
          </w:tcPr>
          <w:p w:rsidR="00B8196D" w:rsidRPr="000A6B44" w:rsidRDefault="00731DDA" w:rsidP="00B8196D">
            <w:pPr>
              <w:jc w:val="both"/>
            </w:pPr>
            <w:r>
              <w:t>о</w:t>
            </w:r>
            <w:r w:rsidR="00B8196D">
              <w:t>ктябрь</w:t>
            </w:r>
            <w:r>
              <w:t>-ноябрь</w:t>
            </w:r>
          </w:p>
        </w:tc>
        <w:tc>
          <w:tcPr>
            <w:tcW w:w="2657" w:type="dxa"/>
          </w:tcPr>
          <w:p w:rsidR="00B8196D" w:rsidRPr="000A6B44" w:rsidRDefault="00B8196D" w:rsidP="00B8196D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B8196D" w:rsidRDefault="00B8196D" w:rsidP="00B8196D">
            <w:r w:rsidRPr="009178FC">
              <w:t xml:space="preserve">Сайт </w:t>
            </w:r>
            <w:r>
              <w:t>Минобр Алтайского края</w:t>
            </w:r>
            <w:r w:rsidRPr="009178FC">
              <w:t xml:space="preserve"> </w:t>
            </w:r>
            <w:r>
              <w:t xml:space="preserve">, </w:t>
            </w:r>
          </w:p>
          <w:p w:rsidR="00B8196D" w:rsidRDefault="00B8196D" w:rsidP="00B8196D">
            <w:r w:rsidRPr="009178FC">
              <w:t xml:space="preserve">Сайт </w:t>
            </w:r>
            <w:r>
              <w:t>АКДТДиМ (РМЦ</w:t>
            </w:r>
            <w:r w:rsidRPr="009178FC">
              <w:t>)</w:t>
            </w:r>
            <w:r>
              <w:t xml:space="preserve">, </w:t>
            </w:r>
            <w:r w:rsidR="007C59D7">
              <w:t xml:space="preserve"> </w:t>
            </w:r>
            <w:r w:rsidR="007C59D7">
              <w:t>Единый национальный портал,</w:t>
            </w:r>
          </w:p>
          <w:p w:rsidR="00B8196D" w:rsidRPr="009178FC" w:rsidRDefault="00B8196D" w:rsidP="00B8196D">
            <w:r w:rsidRPr="009178FC">
              <w:t>Общая рассылка в СМИ</w:t>
            </w:r>
          </w:p>
          <w:p w:rsidR="00B8196D" w:rsidRPr="009178FC" w:rsidRDefault="00B8196D" w:rsidP="00B8196D"/>
        </w:tc>
      </w:tr>
      <w:tr w:rsidR="00B8196D" w:rsidRPr="00983B77" w:rsidTr="00B8196D">
        <w:tc>
          <w:tcPr>
            <w:tcW w:w="661" w:type="dxa"/>
          </w:tcPr>
          <w:p w:rsidR="00B8196D" w:rsidRDefault="00B8196D" w:rsidP="00B8196D">
            <w:pPr>
              <w:jc w:val="center"/>
            </w:pPr>
            <w:r>
              <w:t>9</w:t>
            </w:r>
          </w:p>
        </w:tc>
        <w:tc>
          <w:tcPr>
            <w:tcW w:w="3222" w:type="dxa"/>
          </w:tcPr>
          <w:p w:rsidR="00B8196D" w:rsidRPr="00914113" w:rsidRDefault="00B8196D" w:rsidP="00B8196D">
            <w:r w:rsidRPr="00914113">
              <w:t xml:space="preserve">Реализована программа инвентаризации инфраструктурных, материально-технических и кадровых ресурсов образовательных организаций разных типов, реализующих программы </w:t>
            </w:r>
            <w:r w:rsidRPr="00914113">
              <w:rPr>
                <w:rFonts w:eastAsiaTheme="minorEastAsia"/>
              </w:rPr>
              <w:t>дополнительного образования детей</w:t>
            </w:r>
            <w:r w:rsidRPr="00914113">
              <w:t xml:space="preserve"> в </w:t>
            </w:r>
            <w:r>
              <w:t>Алтайском крае</w:t>
            </w:r>
          </w:p>
        </w:tc>
        <w:tc>
          <w:tcPr>
            <w:tcW w:w="2720" w:type="dxa"/>
          </w:tcPr>
          <w:p w:rsidR="00B8196D" w:rsidRDefault="00B8196D" w:rsidP="00B8196D">
            <w:pPr>
              <w:jc w:val="both"/>
            </w:pPr>
            <w:r>
              <w:t>В регионе проведена инвентаризация ресурсов организаций дополнительного образования</w:t>
            </w:r>
          </w:p>
        </w:tc>
        <w:tc>
          <w:tcPr>
            <w:tcW w:w="1746" w:type="dxa"/>
          </w:tcPr>
          <w:p w:rsidR="00B8196D" w:rsidRDefault="00B8196D" w:rsidP="00B8196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ноябрь</w:t>
            </w:r>
          </w:p>
        </w:tc>
        <w:tc>
          <w:tcPr>
            <w:tcW w:w="2657" w:type="dxa"/>
          </w:tcPr>
          <w:p w:rsidR="00B8196D" w:rsidRDefault="00B8196D" w:rsidP="00B8196D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B8196D" w:rsidRPr="009178FC" w:rsidRDefault="00B8196D" w:rsidP="00B8196D">
            <w:r w:rsidRPr="009178FC">
              <w:t xml:space="preserve">Сайт </w:t>
            </w:r>
            <w:r>
              <w:t>Минобр Алтайского края</w:t>
            </w:r>
            <w:r w:rsidRPr="009178FC">
              <w:t xml:space="preserve">, </w:t>
            </w:r>
          </w:p>
          <w:p w:rsidR="00B8196D" w:rsidRPr="009178FC" w:rsidRDefault="00B8196D" w:rsidP="00B8196D">
            <w:r w:rsidRPr="009178FC">
              <w:t xml:space="preserve">Социальные сети (ресурсы ДО, </w:t>
            </w:r>
            <w:r>
              <w:t>АКДТДиМ (РМЦ</w:t>
            </w:r>
            <w:r w:rsidRPr="009178FC">
              <w:t>)</w:t>
            </w:r>
          </w:p>
          <w:p w:rsidR="00B8196D" w:rsidRPr="009178FC" w:rsidRDefault="00B8196D" w:rsidP="00B8196D">
            <w:r w:rsidRPr="009178FC">
              <w:t>Общая рассылка в СМИ</w:t>
            </w:r>
          </w:p>
          <w:p w:rsidR="00B8196D" w:rsidRPr="009178FC" w:rsidRDefault="00B8196D" w:rsidP="00B8196D"/>
        </w:tc>
      </w:tr>
      <w:tr w:rsidR="00B8196D" w:rsidRPr="00983B77" w:rsidTr="00B8196D">
        <w:tc>
          <w:tcPr>
            <w:tcW w:w="661" w:type="dxa"/>
          </w:tcPr>
          <w:p w:rsidR="00B8196D" w:rsidRDefault="00B8196D" w:rsidP="00B8196D">
            <w:pPr>
              <w:jc w:val="center"/>
            </w:pPr>
            <w:r>
              <w:t>10</w:t>
            </w:r>
          </w:p>
        </w:tc>
        <w:tc>
          <w:tcPr>
            <w:tcW w:w="3222" w:type="dxa"/>
          </w:tcPr>
          <w:p w:rsidR="00B8196D" w:rsidRPr="00914113" w:rsidRDefault="00B8196D" w:rsidP="00B8196D">
            <w:r>
              <w:t>Реализация выездных программ и проектов, в том числе сельской местности</w:t>
            </w:r>
          </w:p>
        </w:tc>
        <w:tc>
          <w:tcPr>
            <w:tcW w:w="2720" w:type="dxa"/>
          </w:tcPr>
          <w:p w:rsidR="00B8196D" w:rsidRDefault="0068702C" w:rsidP="00B8196D">
            <w:pPr>
              <w:jc w:val="both"/>
            </w:pPr>
            <w:r>
              <w:t>Организованы 7 выездных программ в окружные муниципальные</w:t>
            </w:r>
            <w:r w:rsidR="009C356A">
              <w:t xml:space="preserve"> </w:t>
            </w:r>
            <w:r w:rsidR="009C356A">
              <w:lastRenderedPageBreak/>
              <w:t>образовательные организации</w:t>
            </w:r>
          </w:p>
        </w:tc>
        <w:tc>
          <w:tcPr>
            <w:tcW w:w="1746" w:type="dxa"/>
          </w:tcPr>
          <w:p w:rsidR="00B8196D" w:rsidRDefault="00B8196D" w:rsidP="00B8196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ноябрь </w:t>
            </w:r>
          </w:p>
        </w:tc>
        <w:tc>
          <w:tcPr>
            <w:tcW w:w="2657" w:type="dxa"/>
          </w:tcPr>
          <w:p w:rsidR="00B8196D" w:rsidRDefault="00B8196D" w:rsidP="00B8196D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B8196D" w:rsidRPr="009178FC" w:rsidRDefault="00B8196D" w:rsidP="00B8196D">
            <w:r w:rsidRPr="009178FC">
              <w:t xml:space="preserve">Сайт </w:t>
            </w:r>
            <w:r>
              <w:t>Минобр Алтайского края</w:t>
            </w:r>
            <w:r w:rsidRPr="009178FC">
              <w:t xml:space="preserve">, </w:t>
            </w:r>
            <w:r w:rsidR="007C59D7">
              <w:t>Единый национальный портал,</w:t>
            </w:r>
          </w:p>
          <w:p w:rsidR="00B8196D" w:rsidRPr="009178FC" w:rsidRDefault="00B8196D" w:rsidP="00B8196D">
            <w:r w:rsidRPr="009178FC">
              <w:lastRenderedPageBreak/>
              <w:t xml:space="preserve">Социальные сети (ресурсы ДО, </w:t>
            </w:r>
            <w:r>
              <w:t>АКДТДиМ (РМЦ</w:t>
            </w:r>
            <w:r w:rsidRPr="009178FC">
              <w:t>)</w:t>
            </w:r>
          </w:p>
          <w:p w:rsidR="00B8196D" w:rsidRPr="009178FC" w:rsidRDefault="00B8196D" w:rsidP="00B8196D">
            <w:r w:rsidRPr="009178FC">
              <w:t>Общая рассылка в СМИ</w:t>
            </w:r>
          </w:p>
        </w:tc>
      </w:tr>
      <w:tr w:rsidR="00B8196D" w:rsidRPr="00983B77" w:rsidTr="00B8196D">
        <w:tc>
          <w:tcPr>
            <w:tcW w:w="661" w:type="dxa"/>
          </w:tcPr>
          <w:p w:rsidR="00B8196D" w:rsidRDefault="00B8196D" w:rsidP="00B8196D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222" w:type="dxa"/>
          </w:tcPr>
          <w:p w:rsidR="00B8196D" w:rsidRDefault="00B8196D" w:rsidP="00B8196D">
            <w:r>
              <w:t xml:space="preserve">Краевая конференция работников организаций дополнительного образования </w:t>
            </w:r>
          </w:p>
        </w:tc>
        <w:tc>
          <w:tcPr>
            <w:tcW w:w="2720" w:type="dxa"/>
          </w:tcPr>
          <w:p w:rsidR="00B8196D" w:rsidRDefault="009D21FA" w:rsidP="009D21FA">
            <w:pPr>
              <w:jc w:val="both"/>
            </w:pPr>
            <w:r>
              <w:rPr>
                <w:rFonts w:eastAsia="Calibri"/>
              </w:rPr>
              <w:t>Стартовал</w:t>
            </w:r>
            <w:r>
              <w:rPr>
                <w:rFonts w:eastAsia="Calibri"/>
              </w:rPr>
              <w:t>а к</w:t>
            </w:r>
            <w:r>
              <w:t>раевая конференция работников организаций дополнительного образования</w:t>
            </w:r>
          </w:p>
        </w:tc>
        <w:tc>
          <w:tcPr>
            <w:tcW w:w="1746" w:type="dxa"/>
          </w:tcPr>
          <w:p w:rsidR="00B8196D" w:rsidRDefault="00B8196D" w:rsidP="00B8196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ноябрь</w:t>
            </w:r>
          </w:p>
        </w:tc>
        <w:tc>
          <w:tcPr>
            <w:tcW w:w="2657" w:type="dxa"/>
          </w:tcPr>
          <w:p w:rsidR="00B8196D" w:rsidRDefault="00B8196D" w:rsidP="00B8196D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B8196D" w:rsidRPr="009178FC" w:rsidRDefault="00B8196D" w:rsidP="00B8196D">
            <w:r w:rsidRPr="009178FC">
              <w:t xml:space="preserve">Сайт </w:t>
            </w:r>
            <w:r>
              <w:t>Минобр Алтайского края</w:t>
            </w:r>
            <w:r w:rsidRPr="009178FC">
              <w:t xml:space="preserve">, </w:t>
            </w:r>
          </w:p>
          <w:p w:rsidR="00B8196D" w:rsidRPr="009178FC" w:rsidRDefault="00B8196D" w:rsidP="00B8196D">
            <w:r w:rsidRPr="009178FC">
              <w:t>Социальные сети (ресурсы ДО</w:t>
            </w:r>
            <w:r w:rsidR="00F64CC7">
              <w:t xml:space="preserve"> края</w:t>
            </w:r>
            <w:r w:rsidRPr="009178FC">
              <w:t xml:space="preserve">, </w:t>
            </w:r>
            <w:r>
              <w:t>АКДТДиМ (РМЦ</w:t>
            </w:r>
            <w:r w:rsidRPr="009178FC">
              <w:t>)</w:t>
            </w:r>
            <w:r w:rsidR="007C59D7">
              <w:t xml:space="preserve">, </w:t>
            </w:r>
            <w:r w:rsidR="007C59D7">
              <w:t>Единый национальный портал,</w:t>
            </w:r>
          </w:p>
          <w:p w:rsidR="00B8196D" w:rsidRPr="009178FC" w:rsidRDefault="00B8196D" w:rsidP="00B8196D">
            <w:r w:rsidRPr="009178FC">
              <w:t>Общая рассылка в СМИ</w:t>
            </w:r>
          </w:p>
          <w:p w:rsidR="00B8196D" w:rsidRPr="009178FC" w:rsidRDefault="00B8196D" w:rsidP="00B8196D"/>
        </w:tc>
      </w:tr>
      <w:tr w:rsidR="00B8196D" w:rsidRPr="00983B77" w:rsidTr="008C70FF">
        <w:tc>
          <w:tcPr>
            <w:tcW w:w="13743" w:type="dxa"/>
            <w:gridSpan w:val="6"/>
          </w:tcPr>
          <w:p w:rsidR="00B8196D" w:rsidRPr="00044ED7" w:rsidRDefault="00B8196D" w:rsidP="00B8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</w:tr>
      <w:tr w:rsidR="00B8196D" w:rsidRPr="00983B77" w:rsidTr="00B8196D">
        <w:tc>
          <w:tcPr>
            <w:tcW w:w="661" w:type="dxa"/>
          </w:tcPr>
          <w:p w:rsidR="00B8196D" w:rsidRDefault="00B8196D" w:rsidP="00B8196D">
            <w:pPr>
              <w:jc w:val="center"/>
            </w:pPr>
            <w:r>
              <w:t>1</w:t>
            </w:r>
          </w:p>
        </w:tc>
        <w:tc>
          <w:tcPr>
            <w:tcW w:w="3222" w:type="dxa"/>
          </w:tcPr>
          <w:p w:rsidR="00B8196D" w:rsidRPr="003810BE" w:rsidRDefault="00B8196D" w:rsidP="00B8196D">
            <w:pPr>
              <w:rPr>
                <w:rFonts w:eastAsia="Calibri"/>
              </w:rPr>
            </w:pPr>
            <w:r>
              <w:rPr>
                <w:rFonts w:eastAsia="Calibri"/>
              </w:rPr>
              <w:t>Очный</w:t>
            </w:r>
            <w:r w:rsidRPr="003810BE">
              <w:rPr>
                <w:rFonts w:eastAsia="Calibri"/>
              </w:rPr>
              <w:t xml:space="preserve"> этап </w:t>
            </w:r>
            <w:r>
              <w:rPr>
                <w:rFonts w:eastAsia="Calibri"/>
              </w:rPr>
              <w:t xml:space="preserve">краевого </w:t>
            </w:r>
            <w:r w:rsidRPr="003810BE">
              <w:rPr>
                <w:rFonts w:eastAsia="Calibri"/>
              </w:rPr>
              <w:t>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720" w:type="dxa"/>
          </w:tcPr>
          <w:p w:rsidR="00B8196D" w:rsidRPr="003810BE" w:rsidRDefault="00A65B48" w:rsidP="00B8196D">
            <w:pPr>
              <w:rPr>
                <w:rFonts w:eastAsia="Calibri"/>
              </w:rPr>
            </w:pPr>
            <w:r>
              <w:rPr>
                <w:rFonts w:eastAsia="Calibri"/>
              </w:rPr>
              <w:t>Краевой</w:t>
            </w:r>
            <w:r w:rsidR="00B8196D" w:rsidRPr="003810BE">
              <w:rPr>
                <w:rFonts w:eastAsia="Calibri"/>
              </w:rPr>
              <w:t xml:space="preserve"> конкурс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1746" w:type="dxa"/>
          </w:tcPr>
          <w:p w:rsidR="00B8196D" w:rsidRDefault="00B8196D" w:rsidP="00B8196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Март-апрель 2020</w:t>
            </w:r>
          </w:p>
        </w:tc>
        <w:tc>
          <w:tcPr>
            <w:tcW w:w="2657" w:type="dxa"/>
          </w:tcPr>
          <w:p w:rsidR="00B8196D" w:rsidRDefault="00B8196D" w:rsidP="00B8196D">
            <w:pPr>
              <w:jc w:val="both"/>
            </w:pPr>
            <w:r>
              <w:t>По отдельному медиаплану</w:t>
            </w:r>
          </w:p>
        </w:tc>
        <w:tc>
          <w:tcPr>
            <w:tcW w:w="2737" w:type="dxa"/>
          </w:tcPr>
          <w:p w:rsidR="00B8196D" w:rsidRPr="009178FC" w:rsidRDefault="00B8196D" w:rsidP="00B8196D">
            <w:r>
              <w:t>Широкий круг СМИ</w:t>
            </w:r>
          </w:p>
        </w:tc>
      </w:tr>
      <w:tr w:rsidR="00B8196D" w:rsidRPr="00983B77" w:rsidTr="00B8196D">
        <w:tc>
          <w:tcPr>
            <w:tcW w:w="661" w:type="dxa"/>
          </w:tcPr>
          <w:p w:rsidR="00B8196D" w:rsidRDefault="00B8196D" w:rsidP="00B8196D">
            <w:pPr>
              <w:jc w:val="center"/>
            </w:pPr>
            <w:r>
              <w:t>2</w:t>
            </w:r>
          </w:p>
        </w:tc>
        <w:tc>
          <w:tcPr>
            <w:tcW w:w="3222" w:type="dxa"/>
          </w:tcPr>
          <w:p w:rsidR="00B8196D" w:rsidRPr="00914113" w:rsidRDefault="00B8196D" w:rsidP="00B8196D">
            <w:r w:rsidRPr="00914113">
              <w:rPr>
                <w:rFonts w:eastAsiaTheme="minorEastAsia"/>
              </w:rPr>
              <w:t xml:space="preserve">Функционирует региональный модельный центр дополнительного образования детей, </w:t>
            </w:r>
            <w:r w:rsidRPr="00914113">
              <w:t>запланированные результаты деятельности достигнуты</w:t>
            </w:r>
          </w:p>
        </w:tc>
        <w:tc>
          <w:tcPr>
            <w:tcW w:w="2720" w:type="dxa"/>
          </w:tcPr>
          <w:p w:rsidR="00B8196D" w:rsidRDefault="00B8196D" w:rsidP="00B8196D">
            <w:pPr>
              <w:jc w:val="both"/>
            </w:pPr>
            <w:r>
              <w:t>Региональный модельный центр подводит итоги работы</w:t>
            </w:r>
          </w:p>
          <w:p w:rsidR="00B8196D" w:rsidRDefault="00B8196D" w:rsidP="00B8196D">
            <w:pPr>
              <w:jc w:val="both"/>
            </w:pPr>
          </w:p>
          <w:p w:rsidR="00B8196D" w:rsidRPr="00A8154F" w:rsidRDefault="00B8196D" w:rsidP="00B8196D">
            <w:pPr>
              <w:jc w:val="both"/>
            </w:pPr>
            <w:r w:rsidRPr="00914113">
              <w:t xml:space="preserve">- </w:t>
            </w:r>
            <w:r w:rsidRPr="00A8154F">
              <w:t xml:space="preserve">организованы </w:t>
            </w:r>
            <w:r w:rsidR="009757D8" w:rsidRPr="00A8154F">
              <w:t>ежегодные</w:t>
            </w:r>
            <w:r w:rsidR="009757D8">
              <w:t xml:space="preserve"> тренировочные сборы</w:t>
            </w:r>
            <w:r w:rsidRPr="00A8154F">
              <w:t xml:space="preserve"> и для мотивированных школьников;</w:t>
            </w:r>
          </w:p>
          <w:p w:rsidR="00B8196D" w:rsidRPr="00A8154F" w:rsidRDefault="00B8196D" w:rsidP="00B8196D">
            <w:pPr>
              <w:jc w:val="both"/>
            </w:pPr>
            <w:r w:rsidRPr="00A8154F">
              <w:t xml:space="preserve">- внедрено </w:t>
            </w:r>
            <w:r w:rsidR="009757D8">
              <w:t>2</w:t>
            </w:r>
            <w:r>
              <w:t xml:space="preserve"> модели</w:t>
            </w:r>
            <w:r w:rsidRPr="00A8154F">
              <w:t xml:space="preserve"> обеспечения доступности </w:t>
            </w:r>
            <w:r w:rsidRPr="00A8154F">
              <w:lastRenderedPageBreak/>
              <w:t>дополнительного образования для детей из сельской местности;</w:t>
            </w:r>
          </w:p>
          <w:p w:rsidR="00B8196D" w:rsidRPr="00A8154F" w:rsidRDefault="009757D8" w:rsidP="00B8196D">
            <w:pPr>
              <w:jc w:val="both"/>
            </w:pPr>
            <w:r>
              <w:t>- разработаны и внедрены 4</w:t>
            </w:r>
            <w:r w:rsidR="00B8196D" w:rsidRPr="00A8154F">
              <w:t xml:space="preserve"> разноуровневых (ознакомительный, базовый, продвинутый) программ дополнительного образования;</w:t>
            </w:r>
          </w:p>
          <w:p w:rsidR="00B8196D" w:rsidRPr="00A8154F" w:rsidRDefault="00B8196D" w:rsidP="00B8196D">
            <w:pPr>
              <w:jc w:val="both"/>
            </w:pPr>
            <w:r w:rsidRPr="00A8154F">
              <w:t xml:space="preserve">- реализуются программы сотрудничества с </w:t>
            </w:r>
            <w:r>
              <w:t>5</w:t>
            </w:r>
            <w:r w:rsidRPr="00A8154F">
              <w:t xml:space="preserve"> типами организаций (в том числе в форме сетевого взаимодействия);</w:t>
            </w:r>
          </w:p>
          <w:p w:rsidR="00B8196D" w:rsidRDefault="00B8196D" w:rsidP="009757D8">
            <w:pPr>
              <w:jc w:val="both"/>
            </w:pPr>
            <w:r w:rsidRPr="00A8154F">
              <w:t xml:space="preserve">- 100% отдельных групп сотрудников РМЦ, муниципальных (опорных) центров дополнительного образования, ведущих образовательных организаций, задействованных в реализации регионального приоритетного проекта, в том числе педагогические работники, </w:t>
            </w:r>
            <w:r w:rsidRPr="00A8154F">
              <w:lastRenderedPageBreak/>
              <w:t>привлекаемые специалисты реального сектора экономики, учреждений профессионального и высшего образования</w:t>
            </w:r>
            <w:r w:rsidR="009757D8">
              <w:t>, прошли повышение квалификации.</w:t>
            </w:r>
          </w:p>
        </w:tc>
        <w:tc>
          <w:tcPr>
            <w:tcW w:w="1746" w:type="dxa"/>
          </w:tcPr>
          <w:p w:rsidR="00B8196D" w:rsidRDefault="00F354A7" w:rsidP="00F354A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декабрь</w:t>
            </w:r>
            <w:bookmarkStart w:id="0" w:name="_GoBack"/>
            <w:bookmarkEnd w:id="0"/>
            <w:r w:rsidR="00B8196D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0</w:t>
            </w:r>
            <w:r w:rsidR="00B8196D">
              <w:rPr>
                <w:rFonts w:eastAsiaTheme="minorEastAsia"/>
              </w:rPr>
              <w:t>20</w:t>
            </w:r>
          </w:p>
        </w:tc>
        <w:tc>
          <w:tcPr>
            <w:tcW w:w="2657" w:type="dxa"/>
          </w:tcPr>
          <w:p w:rsidR="00B8196D" w:rsidRDefault="00B8196D" w:rsidP="00B8196D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B8196D" w:rsidRPr="009178FC" w:rsidRDefault="00B8196D" w:rsidP="00B8196D">
            <w:r w:rsidRPr="009178FC">
              <w:t xml:space="preserve">Сайт </w:t>
            </w:r>
            <w:r>
              <w:t>Минобр Алтайского края</w:t>
            </w:r>
            <w:r w:rsidRPr="009178FC">
              <w:t xml:space="preserve">, </w:t>
            </w:r>
          </w:p>
          <w:p w:rsidR="00B8196D" w:rsidRPr="009178FC" w:rsidRDefault="00B8196D" w:rsidP="00B8196D">
            <w:r w:rsidRPr="009178FC">
              <w:t xml:space="preserve">Социальные сети (ресурсы ДО, </w:t>
            </w:r>
            <w:r>
              <w:t>АКДТДиМ (РМЦ</w:t>
            </w:r>
            <w:r w:rsidRPr="009178FC">
              <w:t>)</w:t>
            </w:r>
          </w:p>
          <w:p w:rsidR="00B8196D" w:rsidRPr="009178FC" w:rsidRDefault="00B8196D" w:rsidP="00B8196D">
            <w:r w:rsidRPr="009178FC">
              <w:t>Общая рассылка в СМИ</w:t>
            </w:r>
          </w:p>
          <w:p w:rsidR="00B8196D" w:rsidRPr="009178FC" w:rsidRDefault="00B8196D" w:rsidP="00B8196D"/>
        </w:tc>
      </w:tr>
    </w:tbl>
    <w:p w:rsidR="00FE6883" w:rsidRDefault="00FE6883"/>
    <w:sectPr w:rsidR="00FE6883" w:rsidSect="00735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562" w:rsidRDefault="003C0562" w:rsidP="000952F5">
      <w:r>
        <w:separator/>
      </w:r>
    </w:p>
  </w:endnote>
  <w:endnote w:type="continuationSeparator" w:id="0">
    <w:p w:rsidR="003C0562" w:rsidRDefault="003C0562" w:rsidP="0009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562" w:rsidRDefault="003C0562" w:rsidP="000952F5">
      <w:r>
        <w:separator/>
      </w:r>
    </w:p>
  </w:footnote>
  <w:footnote w:type="continuationSeparator" w:id="0">
    <w:p w:rsidR="003C0562" w:rsidRDefault="003C0562" w:rsidP="0009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CA"/>
    <w:rsid w:val="000172BD"/>
    <w:rsid w:val="00044ED7"/>
    <w:rsid w:val="000931BC"/>
    <w:rsid w:val="000941A5"/>
    <w:rsid w:val="000952F5"/>
    <w:rsid w:val="000A6B44"/>
    <w:rsid w:val="000B699C"/>
    <w:rsid w:val="00115B67"/>
    <w:rsid w:val="001258E2"/>
    <w:rsid w:val="00142D27"/>
    <w:rsid w:val="001B54F7"/>
    <w:rsid w:val="001C299A"/>
    <w:rsid w:val="001C2B91"/>
    <w:rsid w:val="001C7D44"/>
    <w:rsid w:val="00263DBB"/>
    <w:rsid w:val="002E7BC7"/>
    <w:rsid w:val="003261B3"/>
    <w:rsid w:val="00336D99"/>
    <w:rsid w:val="003B2E1E"/>
    <w:rsid w:val="003B6917"/>
    <w:rsid w:val="003C0562"/>
    <w:rsid w:val="003D000D"/>
    <w:rsid w:val="003E5C51"/>
    <w:rsid w:val="0041263A"/>
    <w:rsid w:val="0042081A"/>
    <w:rsid w:val="00433112"/>
    <w:rsid w:val="004C3285"/>
    <w:rsid w:val="004C7CB0"/>
    <w:rsid w:val="004D5427"/>
    <w:rsid w:val="004E5AE4"/>
    <w:rsid w:val="0051722B"/>
    <w:rsid w:val="0052541C"/>
    <w:rsid w:val="00547C45"/>
    <w:rsid w:val="005B1BC0"/>
    <w:rsid w:val="00606B49"/>
    <w:rsid w:val="006442C9"/>
    <w:rsid w:val="0068702C"/>
    <w:rsid w:val="006B2818"/>
    <w:rsid w:val="006B6716"/>
    <w:rsid w:val="00714F43"/>
    <w:rsid w:val="00731DDA"/>
    <w:rsid w:val="007351CA"/>
    <w:rsid w:val="007748BB"/>
    <w:rsid w:val="007B6EC1"/>
    <w:rsid w:val="007C59D7"/>
    <w:rsid w:val="007D06DD"/>
    <w:rsid w:val="007D60BB"/>
    <w:rsid w:val="007E3CD0"/>
    <w:rsid w:val="008223D9"/>
    <w:rsid w:val="0084481A"/>
    <w:rsid w:val="00850914"/>
    <w:rsid w:val="008979EA"/>
    <w:rsid w:val="008C183A"/>
    <w:rsid w:val="008F0E10"/>
    <w:rsid w:val="009178FC"/>
    <w:rsid w:val="009757D8"/>
    <w:rsid w:val="00980E6C"/>
    <w:rsid w:val="009C308F"/>
    <w:rsid w:val="009C356A"/>
    <w:rsid w:val="009D21FA"/>
    <w:rsid w:val="009E1051"/>
    <w:rsid w:val="00A64882"/>
    <w:rsid w:val="00A65B48"/>
    <w:rsid w:val="00A73DF1"/>
    <w:rsid w:val="00AC49DB"/>
    <w:rsid w:val="00B4773E"/>
    <w:rsid w:val="00B5387F"/>
    <w:rsid w:val="00B74AD5"/>
    <w:rsid w:val="00B8196D"/>
    <w:rsid w:val="00C3473E"/>
    <w:rsid w:val="00C4337C"/>
    <w:rsid w:val="00C467CF"/>
    <w:rsid w:val="00C54D88"/>
    <w:rsid w:val="00CA4BEE"/>
    <w:rsid w:val="00CB6806"/>
    <w:rsid w:val="00D02496"/>
    <w:rsid w:val="00DA27D5"/>
    <w:rsid w:val="00DD5797"/>
    <w:rsid w:val="00E004CF"/>
    <w:rsid w:val="00E22BB8"/>
    <w:rsid w:val="00E44D12"/>
    <w:rsid w:val="00E671CD"/>
    <w:rsid w:val="00EB4411"/>
    <w:rsid w:val="00ED4446"/>
    <w:rsid w:val="00F354A7"/>
    <w:rsid w:val="00F64CC7"/>
    <w:rsid w:val="00FA602D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4F4B2-FDBA-4BF6-A099-F2D6525E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52F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5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952F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E5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5C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Ракова</dc:creator>
  <cp:keywords/>
  <dc:description/>
  <cp:lastModifiedBy>наталья селютина</cp:lastModifiedBy>
  <cp:revision>36</cp:revision>
  <cp:lastPrinted>2019-09-25T04:30:00Z</cp:lastPrinted>
  <dcterms:created xsi:type="dcterms:W3CDTF">2018-05-08T08:05:00Z</dcterms:created>
  <dcterms:modified xsi:type="dcterms:W3CDTF">2019-09-25T05:45:00Z</dcterms:modified>
</cp:coreProperties>
</file>